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3CFD4B49" w:rsidR="007E616C" w:rsidRPr="00FE0426" w:rsidRDefault="00E8390F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8390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3C9D78C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5EDDDE" w14:textId="4807F7A7" w:rsidR="007E616C" w:rsidRPr="00631373" w:rsidRDefault="00782DB0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4CD00F4E" w14:textId="4D75B6F2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7F847BE" w14:textId="77777777" w:rsidR="000E370F" w:rsidRDefault="000E370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F4FF55F" w14:textId="77777777" w:rsidR="00DD7049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67714272"/>
      <w:bookmarkStart w:id="2" w:name="_Hlk167696786"/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надання дозволу на розробку</w:t>
      </w:r>
    </w:p>
    <w:p w14:paraId="5D5A1D5B" w14:textId="77777777" w:rsidR="00DD7049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технічної документації із землеустрою </w:t>
      </w:r>
    </w:p>
    <w:p w14:paraId="463C5DC6" w14:textId="77777777" w:rsidR="00917FCE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інвентаризації земель, земельн</w:t>
      </w:r>
      <w:r w:rsidR="00917F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ої</w:t>
      </w:r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</w:t>
      </w:r>
      <w:r w:rsidR="00917F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ки </w:t>
      </w:r>
    </w:p>
    <w:p w14:paraId="287E489D" w14:textId="3A9A5D47" w:rsidR="00917FCE" w:rsidRDefault="00917FCE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 вул. </w:t>
      </w:r>
      <w:r w:rsidR="00693C7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Лісова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 селищі Ворзель</w:t>
      </w:r>
    </w:p>
    <w:p w14:paraId="1DE70C86" w14:textId="18E3F620" w:rsidR="00FB3AA5" w:rsidRDefault="00917FCE" w:rsidP="00917FC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Бучанського району Київської області</w:t>
      </w:r>
    </w:p>
    <w:bookmarkEnd w:id="1"/>
    <w:bookmarkEnd w:id="2"/>
    <w:p w14:paraId="43D8322B" w14:textId="77777777" w:rsidR="00FB3AA5" w:rsidRPr="00FB3AA5" w:rsidRDefault="00FB3AA5" w:rsidP="00FB3AA5">
      <w:pPr>
        <w:jc w:val="both"/>
        <w:rPr>
          <w:rFonts w:eastAsia="Calibri"/>
          <w:lang w:val="uk-UA"/>
        </w:rPr>
      </w:pPr>
    </w:p>
    <w:p w14:paraId="58096C05" w14:textId="385C9CA0" w:rsidR="00FB3AA5" w:rsidRPr="00EC5AF2" w:rsidRDefault="00FB3AA5" w:rsidP="0013203E">
      <w:pPr>
        <w:ind w:firstLine="709"/>
        <w:jc w:val="both"/>
        <w:rPr>
          <w:rFonts w:ascii="Times New Roman" w:eastAsia="Calibri" w:hAnsi="Times New Roman" w:cs="Times New Roman"/>
          <w:lang w:val="uk-UA"/>
        </w:rPr>
      </w:pPr>
      <w:bookmarkStart w:id="3" w:name="_Hlk167714258"/>
      <w:r w:rsidRPr="00EC5AF2">
        <w:rPr>
          <w:rFonts w:ascii="Times New Roman" w:eastAsia="Calibri" w:hAnsi="Times New Roman" w:cs="Times New Roman"/>
          <w:lang w:val="uk-UA"/>
        </w:rPr>
        <w:t xml:space="preserve">З метою </w:t>
      </w:r>
      <w:r w:rsidR="00E14754" w:rsidRPr="00EC5AF2">
        <w:rPr>
          <w:rFonts w:ascii="Times New Roman" w:eastAsia="Calibri" w:hAnsi="Times New Roman" w:cs="Times New Roman"/>
          <w:lang w:val="uk-UA"/>
        </w:rPr>
        <w:t xml:space="preserve">реєстрації права комунальної </w:t>
      </w:r>
      <w:r w:rsidRPr="00EC5AF2">
        <w:rPr>
          <w:rFonts w:ascii="Times New Roman" w:eastAsia="Calibri" w:hAnsi="Times New Roman" w:cs="Times New Roman"/>
          <w:lang w:val="uk-UA"/>
        </w:rPr>
        <w:t xml:space="preserve">власності Бучанської міської територіальної громади та </w:t>
      </w:r>
      <w:r w:rsidR="0013203E" w:rsidRPr="00EC5AF2">
        <w:rPr>
          <w:rFonts w:ascii="Times New Roman" w:eastAsia="Calibri" w:hAnsi="Times New Roman" w:cs="Times New Roman"/>
          <w:lang w:val="uk-UA"/>
        </w:rPr>
        <w:t>внесення відомостей про земельн</w:t>
      </w:r>
      <w:r w:rsidR="008358B0" w:rsidRPr="00EC5AF2">
        <w:rPr>
          <w:rFonts w:ascii="Times New Roman" w:eastAsia="Calibri" w:hAnsi="Times New Roman" w:cs="Times New Roman"/>
          <w:lang w:val="uk-UA"/>
        </w:rPr>
        <w:t>у</w:t>
      </w:r>
      <w:r w:rsidR="0013203E" w:rsidRPr="00EC5AF2">
        <w:rPr>
          <w:rFonts w:ascii="Times New Roman" w:eastAsia="Calibri" w:hAnsi="Times New Roman" w:cs="Times New Roman"/>
          <w:lang w:val="uk-UA"/>
        </w:rPr>
        <w:t xml:space="preserve"> ділянк</w:t>
      </w:r>
      <w:r w:rsidR="008358B0" w:rsidRPr="00EC5AF2">
        <w:rPr>
          <w:rFonts w:ascii="Times New Roman" w:eastAsia="Calibri" w:hAnsi="Times New Roman" w:cs="Times New Roman"/>
          <w:lang w:val="uk-UA"/>
        </w:rPr>
        <w:t>у</w:t>
      </w:r>
      <w:r w:rsidR="0013203E" w:rsidRPr="00EC5AF2">
        <w:rPr>
          <w:rFonts w:ascii="Times New Roman" w:eastAsia="Calibri" w:hAnsi="Times New Roman" w:cs="Times New Roman"/>
          <w:lang w:val="uk-UA"/>
        </w:rPr>
        <w:t xml:space="preserve"> комунальної власності до Державного земельного кадастру</w:t>
      </w:r>
      <w:r w:rsidR="0073754B" w:rsidRPr="00EC5AF2">
        <w:rPr>
          <w:rFonts w:ascii="Times New Roman" w:eastAsia="Calibri" w:hAnsi="Times New Roman" w:cs="Times New Roman"/>
          <w:lang w:val="uk-UA"/>
        </w:rPr>
        <w:t>,</w:t>
      </w:r>
      <w:r w:rsidRPr="00EC5AF2">
        <w:rPr>
          <w:rFonts w:ascii="Times New Roman" w:eastAsia="Calibri" w:hAnsi="Times New Roman" w:cs="Times New Roman"/>
          <w:lang w:val="uk-UA"/>
        </w:rPr>
        <w:t xml:space="preserve"> в особі Бучанської міської ради на земельн</w:t>
      </w:r>
      <w:r w:rsidR="008358B0" w:rsidRPr="00EC5AF2">
        <w:rPr>
          <w:rFonts w:ascii="Times New Roman" w:eastAsia="Calibri" w:hAnsi="Times New Roman" w:cs="Times New Roman"/>
          <w:lang w:val="uk-UA"/>
        </w:rPr>
        <w:t>у</w:t>
      </w:r>
      <w:r w:rsidRPr="00EC5AF2">
        <w:rPr>
          <w:rFonts w:ascii="Times New Roman" w:eastAsia="Calibri" w:hAnsi="Times New Roman" w:cs="Times New Roman"/>
          <w:lang w:val="uk-UA"/>
        </w:rPr>
        <w:t xml:space="preserve"> ділянк</w:t>
      </w:r>
      <w:r w:rsidR="008358B0" w:rsidRPr="00EC5AF2">
        <w:rPr>
          <w:rFonts w:ascii="Times New Roman" w:eastAsia="Calibri" w:hAnsi="Times New Roman" w:cs="Times New Roman"/>
          <w:lang w:val="uk-UA"/>
        </w:rPr>
        <w:t>у</w:t>
      </w:r>
      <w:r w:rsidRPr="00EC5AF2">
        <w:rPr>
          <w:rFonts w:ascii="Times New Roman" w:eastAsia="Calibri" w:hAnsi="Times New Roman" w:cs="Times New Roman"/>
          <w:lang w:val="uk-UA"/>
        </w:rPr>
        <w:t xml:space="preserve"> комунальної власності,</w:t>
      </w:r>
      <w:r w:rsidR="008358B0" w:rsidRPr="00EC5AF2">
        <w:rPr>
          <w:rFonts w:ascii="Times New Roman" w:eastAsia="Calibri" w:hAnsi="Times New Roman" w:cs="Times New Roman"/>
          <w:lang w:val="uk-UA"/>
        </w:rPr>
        <w:t xml:space="preserve"> цільове призначення </w:t>
      </w:r>
      <w:r w:rsidR="008358B0" w:rsidRPr="00EC5AF2">
        <w:rPr>
          <w:rFonts w:ascii="Times New Roman" w:hAnsi="Times New Roman" w:cs="Times New Roman"/>
          <w:lang w:val="uk-UA"/>
        </w:rPr>
        <w:t>(код КВЦПЗ 02.01) – для будівництва і обслуговування житлового будинку, господарських будівель і споруд (присадибна ділянка)</w:t>
      </w:r>
      <w:r w:rsidRPr="00EC5AF2">
        <w:rPr>
          <w:rFonts w:ascii="Times New Roman" w:eastAsia="Calibri" w:hAnsi="Times New Roman" w:cs="Times New Roman"/>
          <w:lang w:val="uk-UA"/>
        </w:rPr>
        <w:t>, що розташован</w:t>
      </w:r>
      <w:r w:rsidR="00917FCE" w:rsidRPr="00EC5AF2">
        <w:rPr>
          <w:rFonts w:ascii="Times New Roman" w:eastAsia="Calibri" w:hAnsi="Times New Roman" w:cs="Times New Roman"/>
          <w:lang w:val="uk-UA"/>
        </w:rPr>
        <w:t>а</w:t>
      </w:r>
      <w:r w:rsidRPr="00EC5AF2">
        <w:rPr>
          <w:rFonts w:ascii="Times New Roman" w:eastAsia="Calibri" w:hAnsi="Times New Roman" w:cs="Times New Roman"/>
          <w:lang w:val="uk-UA"/>
        </w:rPr>
        <w:t xml:space="preserve"> </w:t>
      </w:r>
      <w:r w:rsidR="0009432C" w:rsidRPr="00EC5AF2">
        <w:rPr>
          <w:rFonts w:ascii="Times New Roman" w:eastAsia="Calibri" w:hAnsi="Times New Roman" w:cs="Times New Roman"/>
          <w:lang w:val="uk-UA"/>
        </w:rPr>
        <w:t xml:space="preserve">за адресою: Київська область, Бучанський район, селище Ворзель, вул. </w:t>
      </w:r>
      <w:r w:rsidR="00693C79">
        <w:rPr>
          <w:rFonts w:ascii="Times New Roman" w:eastAsia="Calibri" w:hAnsi="Times New Roman" w:cs="Times New Roman"/>
          <w:lang w:val="uk-UA"/>
        </w:rPr>
        <w:t>Лісова</w:t>
      </w:r>
      <w:r w:rsidRPr="00EC5AF2">
        <w:rPr>
          <w:rFonts w:ascii="Times New Roman" w:eastAsia="Calibri" w:hAnsi="Times New Roman" w:cs="Times New Roman"/>
          <w:lang w:val="uk-UA"/>
        </w:rPr>
        <w:t>, враховуючи пропозицію постійної депутатської комісії 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EC5AF2">
        <w:rPr>
          <w:rFonts w:ascii="Times New Roman" w:hAnsi="Times New Roman" w:cs="Times New Roman"/>
          <w:lang w:val="uk-UA"/>
        </w:rPr>
        <w:t xml:space="preserve">, </w:t>
      </w:r>
      <w:r w:rsidRPr="00EC5AF2">
        <w:rPr>
          <w:rFonts w:ascii="Times New Roman" w:eastAsia="Calibri" w:hAnsi="Times New Roman" w:cs="Times New Roman"/>
          <w:lang w:val="uk-UA"/>
        </w:rPr>
        <w:t>керуючись Законом України «Про землеустрій», Земельним кодексом України, п. 34, ч. 1,</w:t>
      </w:r>
      <w:r w:rsidR="0035273C" w:rsidRPr="00EC5AF2">
        <w:rPr>
          <w:rFonts w:ascii="Times New Roman" w:eastAsia="Calibri" w:hAnsi="Times New Roman" w:cs="Times New Roman"/>
          <w:lang w:val="uk-UA"/>
        </w:rPr>
        <w:t xml:space="preserve"> ст. 79</w:t>
      </w:r>
      <w:r w:rsidR="0035273C" w:rsidRPr="00EC5AF2">
        <w:rPr>
          <w:rFonts w:ascii="Times New Roman" w:eastAsia="Calibri" w:hAnsi="Times New Roman" w:cs="Times New Roman"/>
          <w:vertAlign w:val="superscript"/>
          <w:lang w:val="uk-UA"/>
        </w:rPr>
        <w:t>1</w:t>
      </w:r>
      <w:r w:rsidR="0035273C" w:rsidRPr="00EC5AF2">
        <w:rPr>
          <w:rFonts w:ascii="Times New Roman" w:eastAsia="Calibri" w:hAnsi="Times New Roman" w:cs="Times New Roman"/>
          <w:lang w:val="uk-UA"/>
        </w:rPr>
        <w:t xml:space="preserve">, </w:t>
      </w:r>
      <w:r w:rsidRPr="00EC5AF2">
        <w:rPr>
          <w:rFonts w:ascii="Times New Roman" w:eastAsia="Calibri" w:hAnsi="Times New Roman" w:cs="Times New Roman"/>
          <w:lang w:val="uk-UA"/>
        </w:rPr>
        <w:t xml:space="preserve"> ст. 26 Законом України «Про місцеве самоврядування в Україні», </w:t>
      </w:r>
      <w:bookmarkEnd w:id="3"/>
      <w:r w:rsidRPr="00EC5AF2">
        <w:rPr>
          <w:rFonts w:ascii="Times New Roman" w:eastAsia="Calibri" w:hAnsi="Times New Roman" w:cs="Times New Roman"/>
          <w:lang w:val="uk-UA"/>
        </w:rPr>
        <w:t>міська рада</w:t>
      </w:r>
    </w:p>
    <w:p w14:paraId="1B5BC64D" w14:textId="77777777" w:rsidR="00FB3AA5" w:rsidRPr="00FB3AA5" w:rsidRDefault="00FB3AA5" w:rsidP="00FB3AA5">
      <w:pPr>
        <w:rPr>
          <w:rFonts w:ascii="Times New Roman" w:eastAsia="Calibri" w:hAnsi="Times New Roman" w:cs="Times New Roman"/>
          <w:b/>
          <w:lang w:val="uk-UA"/>
        </w:rPr>
      </w:pPr>
      <w:r w:rsidRPr="00FB3AA5">
        <w:rPr>
          <w:rFonts w:ascii="Times New Roman" w:eastAsia="Calibri" w:hAnsi="Times New Roman" w:cs="Times New Roman"/>
          <w:b/>
          <w:lang w:val="uk-UA"/>
        </w:rPr>
        <w:t>ВИРІШИЛА:</w:t>
      </w:r>
    </w:p>
    <w:p w14:paraId="04E88D6A" w14:textId="56450E38" w:rsidR="00FB3AA5" w:rsidRPr="00EC5AF2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bookmarkStart w:id="4" w:name="_Hlk212024214"/>
      <w:r w:rsidRPr="00EC5AF2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="0009432C" w:rsidRPr="00EC5AF2">
        <w:rPr>
          <w:rFonts w:eastAsia="Calibri"/>
          <w:sz w:val="22"/>
          <w:szCs w:val="22"/>
          <w:lang w:val="uk-UA"/>
        </w:rPr>
        <w:t xml:space="preserve">цільове призначення </w:t>
      </w:r>
      <w:r w:rsidR="0009432C" w:rsidRPr="00EC5AF2">
        <w:rPr>
          <w:sz w:val="22"/>
          <w:szCs w:val="22"/>
          <w:lang w:val="uk-UA"/>
        </w:rPr>
        <w:t>(код КВЦПЗ 02.01) – для будівництва і обслуговування житлового будинку, господарських будівель і споруд (присадибна ділянка)</w:t>
      </w:r>
      <w:r w:rsidR="0009432C" w:rsidRPr="00EC5AF2">
        <w:rPr>
          <w:rFonts w:eastAsia="Calibri"/>
          <w:sz w:val="22"/>
          <w:szCs w:val="22"/>
          <w:lang w:val="uk-UA"/>
        </w:rPr>
        <w:t>,</w:t>
      </w:r>
      <w:r w:rsidR="00470BEC" w:rsidRPr="00EC5AF2">
        <w:rPr>
          <w:sz w:val="22"/>
          <w:szCs w:val="22"/>
          <w:lang w:val="uk-UA" w:eastAsia="zh-CN"/>
        </w:rPr>
        <w:t xml:space="preserve"> </w:t>
      </w:r>
      <w:r w:rsidRPr="00EC5AF2">
        <w:rPr>
          <w:sz w:val="22"/>
          <w:szCs w:val="22"/>
          <w:lang w:val="uk-UA"/>
        </w:rPr>
        <w:t xml:space="preserve">земельна ділянка орієнтовною площею </w:t>
      </w:r>
      <w:r w:rsidR="0009432C" w:rsidRPr="00EC5AF2">
        <w:rPr>
          <w:sz w:val="22"/>
          <w:szCs w:val="22"/>
          <w:lang w:val="uk-UA"/>
        </w:rPr>
        <w:t>0,</w:t>
      </w:r>
      <w:r w:rsidR="00693C79">
        <w:rPr>
          <w:sz w:val="22"/>
          <w:szCs w:val="22"/>
          <w:lang w:val="uk-UA"/>
        </w:rPr>
        <w:t>0665</w:t>
      </w:r>
      <w:r w:rsidRPr="00EC5AF2">
        <w:rPr>
          <w:sz w:val="22"/>
          <w:szCs w:val="22"/>
          <w:lang w:val="uk-UA"/>
        </w:rPr>
        <w:t xml:space="preserve"> га</w:t>
      </w:r>
      <w:bookmarkStart w:id="5" w:name="_Hlk210659139"/>
      <w:r w:rsidR="00B05AD0" w:rsidRPr="00EC5AF2">
        <w:rPr>
          <w:sz w:val="22"/>
          <w:szCs w:val="22"/>
          <w:lang w:val="uk-UA"/>
        </w:rPr>
        <w:t xml:space="preserve">, </w:t>
      </w:r>
      <w:r w:rsidR="0048498F" w:rsidRPr="00EC5AF2">
        <w:rPr>
          <w:sz w:val="22"/>
          <w:szCs w:val="22"/>
          <w:lang w:val="uk-UA"/>
        </w:rPr>
        <w:t>(поряд із земельними ділянками к.н.</w:t>
      </w:r>
      <w:r w:rsidR="00B40BFC" w:rsidRPr="00EC5AF2">
        <w:rPr>
          <w:sz w:val="22"/>
          <w:szCs w:val="22"/>
        </w:rPr>
        <w:t xml:space="preserve"> 32</w:t>
      </w:r>
      <w:r w:rsidR="0009432C" w:rsidRPr="00EC5AF2">
        <w:rPr>
          <w:sz w:val="22"/>
          <w:szCs w:val="22"/>
          <w:lang w:val="uk-UA"/>
        </w:rPr>
        <w:t>10945600</w:t>
      </w:r>
      <w:r w:rsidR="00B40BFC" w:rsidRPr="00EC5AF2">
        <w:rPr>
          <w:sz w:val="22"/>
          <w:szCs w:val="22"/>
        </w:rPr>
        <w:t>:0</w:t>
      </w:r>
      <w:r w:rsidR="00846D56" w:rsidRPr="00EC5AF2">
        <w:rPr>
          <w:sz w:val="22"/>
          <w:szCs w:val="22"/>
          <w:lang w:val="uk-UA"/>
        </w:rPr>
        <w:t>1</w:t>
      </w:r>
      <w:r w:rsidR="00B40BFC" w:rsidRPr="00EC5AF2">
        <w:rPr>
          <w:sz w:val="22"/>
          <w:szCs w:val="22"/>
        </w:rPr>
        <w:t>:0</w:t>
      </w:r>
      <w:r w:rsidR="00693C79">
        <w:rPr>
          <w:sz w:val="22"/>
          <w:szCs w:val="22"/>
          <w:lang w:val="uk-UA"/>
        </w:rPr>
        <w:t>64</w:t>
      </w:r>
      <w:r w:rsidR="00B40BFC" w:rsidRPr="00EC5AF2">
        <w:rPr>
          <w:sz w:val="22"/>
          <w:szCs w:val="22"/>
        </w:rPr>
        <w:t>:0</w:t>
      </w:r>
      <w:r w:rsidR="00846D56" w:rsidRPr="00EC5AF2">
        <w:rPr>
          <w:sz w:val="22"/>
          <w:szCs w:val="22"/>
          <w:lang w:val="uk-UA"/>
        </w:rPr>
        <w:t>0</w:t>
      </w:r>
      <w:r w:rsidR="00693C79">
        <w:rPr>
          <w:sz w:val="22"/>
          <w:szCs w:val="22"/>
          <w:lang w:val="uk-UA"/>
        </w:rPr>
        <w:t>69</w:t>
      </w:r>
      <w:r w:rsidR="003B7477" w:rsidRPr="00EC5AF2">
        <w:rPr>
          <w:sz w:val="22"/>
          <w:szCs w:val="22"/>
          <w:lang w:val="uk-UA"/>
        </w:rPr>
        <w:t xml:space="preserve"> та </w:t>
      </w:r>
      <w:r w:rsidR="0009432C" w:rsidRPr="00EC5AF2">
        <w:rPr>
          <w:sz w:val="22"/>
          <w:szCs w:val="22"/>
        </w:rPr>
        <w:t>32</w:t>
      </w:r>
      <w:r w:rsidR="0009432C" w:rsidRPr="00EC5AF2">
        <w:rPr>
          <w:sz w:val="22"/>
          <w:szCs w:val="22"/>
          <w:lang w:val="uk-UA"/>
        </w:rPr>
        <w:t>10945600</w:t>
      </w:r>
      <w:r w:rsidR="0009432C" w:rsidRPr="00EC5AF2">
        <w:rPr>
          <w:sz w:val="22"/>
          <w:szCs w:val="22"/>
        </w:rPr>
        <w:t>:0</w:t>
      </w:r>
      <w:r w:rsidR="0009432C" w:rsidRPr="00EC5AF2">
        <w:rPr>
          <w:sz w:val="22"/>
          <w:szCs w:val="22"/>
          <w:lang w:val="uk-UA"/>
        </w:rPr>
        <w:t>1</w:t>
      </w:r>
      <w:r w:rsidR="0009432C" w:rsidRPr="00EC5AF2">
        <w:rPr>
          <w:sz w:val="22"/>
          <w:szCs w:val="22"/>
        </w:rPr>
        <w:t>:0</w:t>
      </w:r>
      <w:r w:rsidR="001765C9">
        <w:rPr>
          <w:sz w:val="22"/>
          <w:szCs w:val="22"/>
          <w:lang w:val="uk-UA"/>
        </w:rPr>
        <w:t>64</w:t>
      </w:r>
      <w:r w:rsidR="0009432C" w:rsidRPr="00EC5AF2">
        <w:rPr>
          <w:sz w:val="22"/>
          <w:szCs w:val="22"/>
        </w:rPr>
        <w:t>:0</w:t>
      </w:r>
      <w:r w:rsidR="0009432C" w:rsidRPr="00EC5AF2">
        <w:rPr>
          <w:sz w:val="22"/>
          <w:szCs w:val="22"/>
          <w:lang w:val="uk-UA"/>
        </w:rPr>
        <w:t>0</w:t>
      </w:r>
      <w:r w:rsidR="001765C9">
        <w:rPr>
          <w:sz w:val="22"/>
          <w:szCs w:val="22"/>
          <w:lang w:val="uk-UA"/>
        </w:rPr>
        <w:t>6</w:t>
      </w:r>
      <w:r w:rsidR="00B03F3A">
        <w:rPr>
          <w:sz w:val="22"/>
          <w:szCs w:val="22"/>
          <w:lang w:val="en-US"/>
        </w:rPr>
        <w:t>5</w:t>
      </w:r>
      <w:r w:rsidR="0048498F" w:rsidRPr="00EC5AF2">
        <w:rPr>
          <w:sz w:val="22"/>
          <w:szCs w:val="22"/>
          <w:lang w:val="uk-UA"/>
        </w:rPr>
        <w:t>)</w:t>
      </w:r>
      <w:r w:rsidR="00B05AD0" w:rsidRPr="00EC5AF2">
        <w:rPr>
          <w:sz w:val="22"/>
          <w:szCs w:val="22"/>
          <w:lang w:val="uk-UA"/>
        </w:rPr>
        <w:t>,</w:t>
      </w:r>
      <w:r w:rsidR="0048498F" w:rsidRPr="00EC5AF2">
        <w:rPr>
          <w:sz w:val="22"/>
          <w:szCs w:val="22"/>
          <w:lang w:val="uk-UA"/>
        </w:rPr>
        <w:t xml:space="preserve"> </w:t>
      </w:r>
      <w:bookmarkEnd w:id="5"/>
      <w:r w:rsidR="00B05AD0" w:rsidRPr="00EC5AF2">
        <w:rPr>
          <w:rFonts w:eastAsia="Calibri"/>
          <w:sz w:val="22"/>
          <w:szCs w:val="22"/>
          <w:lang w:val="uk-UA"/>
        </w:rPr>
        <w:t xml:space="preserve">що розташована за адресою: Київська область, Бучанський район, селище Ворзель, вул. </w:t>
      </w:r>
      <w:r w:rsidR="001765C9">
        <w:rPr>
          <w:rFonts w:eastAsia="Calibri"/>
          <w:sz w:val="22"/>
          <w:szCs w:val="22"/>
          <w:lang w:val="uk-UA"/>
        </w:rPr>
        <w:t>Лісова</w:t>
      </w:r>
      <w:r w:rsidRPr="00EC5AF2">
        <w:rPr>
          <w:sz w:val="22"/>
          <w:szCs w:val="22"/>
          <w:lang w:val="uk-UA"/>
        </w:rPr>
        <w:t>.</w:t>
      </w:r>
    </w:p>
    <w:bookmarkEnd w:id="4"/>
    <w:p w14:paraId="6885D6EC" w14:textId="77777777" w:rsidR="00FB3AA5" w:rsidRPr="00EC5AF2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EC5AF2">
        <w:rPr>
          <w:sz w:val="22"/>
          <w:szCs w:val="22"/>
          <w:lang w:val="uk-UA"/>
        </w:rPr>
        <w:t>Площа та конфігурація земельних ділянок будуть уточнені документацією із землеустрою.</w:t>
      </w:r>
    </w:p>
    <w:p w14:paraId="71931D82" w14:textId="3388D6BD" w:rsidR="00FB3AA5" w:rsidRPr="00EC5AF2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EC5AF2">
        <w:rPr>
          <w:sz w:val="22"/>
          <w:szCs w:val="22"/>
          <w:lang w:val="uk-UA"/>
        </w:rPr>
        <w:t>Для розробки документації, визначен</w:t>
      </w:r>
      <w:r w:rsidR="00B3477A" w:rsidRPr="00EC5AF2">
        <w:rPr>
          <w:sz w:val="22"/>
          <w:szCs w:val="22"/>
          <w:lang w:val="uk-UA"/>
        </w:rPr>
        <w:t>их</w:t>
      </w:r>
      <w:r w:rsidRPr="00EC5AF2">
        <w:rPr>
          <w:sz w:val="22"/>
          <w:szCs w:val="22"/>
          <w:lang w:val="uk-UA"/>
        </w:rPr>
        <w:t xml:space="preserve"> в п</w:t>
      </w:r>
      <w:r w:rsidR="00305597" w:rsidRPr="00EC5AF2">
        <w:rPr>
          <w:sz w:val="22"/>
          <w:szCs w:val="22"/>
          <w:lang w:val="uk-UA"/>
        </w:rPr>
        <w:t>ункт</w:t>
      </w:r>
      <w:r w:rsidR="00963207" w:rsidRPr="00EC5AF2">
        <w:rPr>
          <w:sz w:val="22"/>
          <w:szCs w:val="22"/>
          <w:lang w:val="uk-UA"/>
        </w:rPr>
        <w:t>і</w:t>
      </w:r>
      <w:r w:rsidR="00305597" w:rsidRPr="00EC5AF2">
        <w:rPr>
          <w:sz w:val="22"/>
          <w:szCs w:val="22"/>
          <w:lang w:val="uk-UA"/>
        </w:rPr>
        <w:t xml:space="preserve"> </w:t>
      </w:r>
      <w:r w:rsidRPr="00EC5AF2">
        <w:rPr>
          <w:sz w:val="22"/>
          <w:szCs w:val="22"/>
          <w:lang w:val="uk-UA"/>
        </w:rPr>
        <w:t>1</w:t>
      </w:r>
      <w:r w:rsidR="00963207" w:rsidRPr="00EC5AF2">
        <w:rPr>
          <w:sz w:val="22"/>
          <w:szCs w:val="22"/>
          <w:lang w:val="uk-UA"/>
        </w:rPr>
        <w:t xml:space="preserve"> </w:t>
      </w:r>
      <w:r w:rsidRPr="00EC5AF2">
        <w:rPr>
          <w:sz w:val="22"/>
          <w:szCs w:val="22"/>
          <w:lang w:val="uk-UA"/>
        </w:rPr>
        <w:t>цього рішення, звернутися до виконавців робіт із землеустрою.</w:t>
      </w:r>
    </w:p>
    <w:p w14:paraId="33DFF525" w14:textId="019E2675" w:rsidR="00FB3AA5" w:rsidRPr="00EC5AF2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EC5AF2">
        <w:rPr>
          <w:sz w:val="22"/>
          <w:szCs w:val="22"/>
          <w:lang w:val="uk-UA"/>
        </w:rPr>
        <w:t xml:space="preserve">Земельному відділу </w:t>
      </w:r>
      <w:r w:rsidR="00D339E7" w:rsidRPr="00EC5AF2">
        <w:rPr>
          <w:sz w:val="22"/>
          <w:szCs w:val="22"/>
          <w:lang w:val="uk-UA"/>
        </w:rPr>
        <w:t xml:space="preserve">управління містобудування, архітектури та земельних відносин </w:t>
      </w:r>
      <w:r w:rsidRPr="00EC5AF2">
        <w:rPr>
          <w:sz w:val="22"/>
          <w:szCs w:val="22"/>
          <w:lang w:val="uk-UA"/>
        </w:rPr>
        <w:t xml:space="preserve">спільно з відділом містобудування та архітектури </w:t>
      </w:r>
      <w:r w:rsidR="00D339E7" w:rsidRPr="00EC5AF2">
        <w:rPr>
          <w:sz w:val="22"/>
          <w:szCs w:val="22"/>
          <w:lang w:val="uk-UA"/>
        </w:rPr>
        <w:t xml:space="preserve">управління містобудування, архітектури та земельних відносин </w:t>
      </w:r>
      <w:r w:rsidRPr="00EC5AF2">
        <w:rPr>
          <w:sz w:val="22"/>
          <w:szCs w:val="22"/>
          <w:lang w:val="uk-UA"/>
        </w:rPr>
        <w:t>Бучанської міської ради  забезпечити подання необхідних документів для розробки документації визначен</w:t>
      </w:r>
      <w:r w:rsidR="00305597" w:rsidRPr="00EC5AF2">
        <w:rPr>
          <w:sz w:val="22"/>
          <w:szCs w:val="22"/>
          <w:lang w:val="uk-UA"/>
        </w:rPr>
        <w:t>их</w:t>
      </w:r>
      <w:r w:rsidRPr="00EC5AF2">
        <w:rPr>
          <w:sz w:val="22"/>
          <w:szCs w:val="22"/>
          <w:lang w:val="uk-UA"/>
        </w:rPr>
        <w:t xml:space="preserve"> </w:t>
      </w:r>
      <w:r w:rsidR="0085306B" w:rsidRPr="00EC5AF2">
        <w:rPr>
          <w:sz w:val="22"/>
          <w:szCs w:val="22"/>
          <w:lang w:val="uk-UA"/>
        </w:rPr>
        <w:t>в пункт</w:t>
      </w:r>
      <w:r w:rsidR="00963207" w:rsidRPr="00EC5AF2">
        <w:rPr>
          <w:sz w:val="22"/>
          <w:szCs w:val="22"/>
          <w:lang w:val="uk-UA"/>
        </w:rPr>
        <w:t>і</w:t>
      </w:r>
      <w:r w:rsidR="00305597" w:rsidRPr="00EC5AF2">
        <w:rPr>
          <w:sz w:val="22"/>
          <w:szCs w:val="22"/>
          <w:lang w:val="uk-UA"/>
        </w:rPr>
        <w:t xml:space="preserve"> 1</w:t>
      </w:r>
      <w:r w:rsidR="00963207" w:rsidRPr="00EC5AF2">
        <w:rPr>
          <w:sz w:val="22"/>
          <w:szCs w:val="22"/>
          <w:lang w:val="uk-UA"/>
        </w:rPr>
        <w:t xml:space="preserve"> </w:t>
      </w:r>
      <w:r w:rsidRPr="00EC5AF2">
        <w:rPr>
          <w:sz w:val="22"/>
          <w:szCs w:val="22"/>
          <w:lang w:val="uk-UA"/>
        </w:rPr>
        <w:t>цього рішення.</w:t>
      </w:r>
    </w:p>
    <w:p w14:paraId="31CC5C17" w14:textId="3D538542" w:rsidR="00FB3AA5" w:rsidRPr="00EC5AF2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EC5AF2">
        <w:rPr>
          <w:rFonts w:eastAsia="Calibri"/>
          <w:sz w:val="22"/>
          <w:szCs w:val="22"/>
          <w:lang w:val="uk-UA"/>
        </w:rPr>
        <w:t xml:space="preserve">Земельному відділу </w:t>
      </w:r>
      <w:r w:rsidR="00D339E7" w:rsidRPr="00EC5AF2">
        <w:rPr>
          <w:sz w:val="22"/>
          <w:szCs w:val="22"/>
          <w:lang w:val="uk-UA"/>
        </w:rPr>
        <w:t xml:space="preserve">управління містобудування, архітектури та земельних відносин </w:t>
      </w:r>
      <w:r w:rsidRPr="00EC5AF2">
        <w:rPr>
          <w:rFonts w:eastAsia="Calibri"/>
          <w:sz w:val="22"/>
          <w:szCs w:val="22"/>
          <w:lang w:val="uk-UA"/>
        </w:rPr>
        <w:t>подати на затвердження розроблен</w:t>
      </w:r>
      <w:r w:rsidR="00D339E7" w:rsidRPr="00EC5AF2">
        <w:rPr>
          <w:rFonts w:eastAsia="Calibri"/>
          <w:sz w:val="22"/>
          <w:szCs w:val="22"/>
          <w:lang w:val="uk-UA"/>
        </w:rPr>
        <w:t>і</w:t>
      </w:r>
      <w:r w:rsidRPr="00EC5AF2">
        <w:rPr>
          <w:rFonts w:eastAsia="Calibri"/>
          <w:sz w:val="22"/>
          <w:szCs w:val="22"/>
          <w:lang w:val="uk-UA"/>
        </w:rPr>
        <w:t xml:space="preserve"> та погоджен</w:t>
      </w:r>
      <w:r w:rsidR="00D339E7" w:rsidRPr="00EC5AF2">
        <w:rPr>
          <w:rFonts w:eastAsia="Calibri"/>
          <w:sz w:val="22"/>
          <w:szCs w:val="22"/>
          <w:lang w:val="uk-UA"/>
        </w:rPr>
        <w:t>і</w:t>
      </w:r>
      <w:r w:rsidRPr="00EC5AF2">
        <w:rPr>
          <w:rFonts w:eastAsia="Calibri"/>
          <w:sz w:val="22"/>
          <w:szCs w:val="22"/>
          <w:lang w:val="uk-UA"/>
        </w:rPr>
        <w:t xml:space="preserve"> документаці</w:t>
      </w:r>
      <w:r w:rsidR="00D339E7" w:rsidRPr="00EC5AF2">
        <w:rPr>
          <w:rFonts w:eastAsia="Calibri"/>
          <w:sz w:val="22"/>
          <w:szCs w:val="22"/>
          <w:lang w:val="uk-UA"/>
        </w:rPr>
        <w:t>ї</w:t>
      </w:r>
      <w:r w:rsidRPr="00EC5AF2">
        <w:rPr>
          <w:rFonts w:eastAsia="Calibri"/>
          <w:sz w:val="22"/>
          <w:szCs w:val="22"/>
          <w:lang w:val="uk-UA"/>
        </w:rPr>
        <w:t xml:space="preserve"> </w:t>
      </w:r>
      <w:r w:rsidRPr="00EC5AF2">
        <w:rPr>
          <w:sz w:val="22"/>
          <w:szCs w:val="22"/>
          <w:lang w:val="uk-UA"/>
        </w:rPr>
        <w:t>із землеустрою разом із Витягами з Державного земельного кадастру про земельні ділянки.</w:t>
      </w:r>
    </w:p>
    <w:p w14:paraId="5ECDE7C0" w14:textId="77777777" w:rsidR="00EC5AF2" w:rsidRPr="00EC5AF2" w:rsidRDefault="00EC5AF2" w:rsidP="00EC5AF2">
      <w:pPr>
        <w:pStyle w:val="a4"/>
        <w:numPr>
          <w:ilvl w:val="0"/>
          <w:numId w:val="3"/>
        </w:numPr>
        <w:jc w:val="both"/>
        <w:rPr>
          <w:sz w:val="22"/>
          <w:szCs w:val="22"/>
          <w:lang w:val="uk-UA"/>
        </w:rPr>
      </w:pPr>
      <w:r w:rsidRPr="00EC5AF2">
        <w:rPr>
          <w:sz w:val="22"/>
          <w:szCs w:val="22"/>
          <w:lang w:val="uk-UA"/>
        </w:rPr>
        <w:t>Контроль за виконання даного рішення покласти на постійну комісію ради з питань регулювання земельних відносин, екології, природокористування, реалізації та впровадження реформ, містобудування та архітектури.</w:t>
      </w:r>
    </w:p>
    <w:p w14:paraId="31AE4504" w14:textId="08C19517" w:rsidR="002B24C2" w:rsidRPr="00FB3AA5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601FEA1" w14:textId="77777777" w:rsidR="00432818" w:rsidRDefault="00432818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920AFB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29752A33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A1CC3D" w14:textId="77777777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82011E" w14:textId="6B71AE9E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44D19F" w14:textId="022A7BBC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D98CE7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59C75D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10B581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C7C56F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228E6F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04792E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1DD31356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53345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1EB1EFF7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4C3223E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97972D" w14:textId="77777777" w:rsidR="00782DB0" w:rsidRDefault="00782DB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56F323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53345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53345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6F96D6B" w14:textId="40CF08A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33458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09E7915E" w14:textId="2B4F9E8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0201D6C1" w14:textId="10385F01" w:rsidR="00782DB0" w:rsidRPr="00782DB0" w:rsidRDefault="00FB3AA5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782DB0"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1B986BE7" w14:textId="77777777" w:rsidR="00782DB0" w:rsidRPr="00782DB0" w:rsidRDefault="00782DB0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3C0816B" w14:textId="275D5FF5" w:rsidR="00EA76EE" w:rsidRDefault="00782DB0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 </w:t>
      </w:r>
      <w:r w:rsidR="00FB3AA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0AC09B8E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EC5AF2">
      <w:headerReference w:type="default" r:id="rId9"/>
      <w:pgSz w:w="11907" w:h="16840" w:code="9"/>
      <w:pgMar w:top="284" w:right="850" w:bottom="709" w:left="1701" w:header="27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76FF23" w14:textId="77777777" w:rsidR="00535A45" w:rsidRDefault="00535A45" w:rsidP="00535A45">
      <w:pPr>
        <w:spacing w:after="0" w:line="240" w:lineRule="auto"/>
      </w:pPr>
      <w:r>
        <w:separator/>
      </w:r>
    </w:p>
  </w:endnote>
  <w:endnote w:type="continuationSeparator" w:id="0">
    <w:p w14:paraId="0558B5B1" w14:textId="77777777" w:rsidR="00535A45" w:rsidRDefault="00535A45" w:rsidP="00535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41DFB8" w14:textId="77777777" w:rsidR="00535A45" w:rsidRDefault="00535A45" w:rsidP="00535A45">
      <w:pPr>
        <w:spacing w:after="0" w:line="240" w:lineRule="auto"/>
      </w:pPr>
      <w:r>
        <w:separator/>
      </w:r>
    </w:p>
  </w:footnote>
  <w:footnote w:type="continuationSeparator" w:id="0">
    <w:p w14:paraId="075DDC75" w14:textId="77777777" w:rsidR="00535A45" w:rsidRDefault="00535A45" w:rsidP="00535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5A39D" w14:textId="77777777" w:rsidR="00535A45" w:rsidRDefault="00535A45" w:rsidP="00535A45">
    <w:pPr>
      <w:keepNext/>
      <w:spacing w:after="0" w:line="240" w:lineRule="auto"/>
      <w:jc w:val="right"/>
      <w:outlineLvl w:val="0"/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</w:pPr>
    <w:r>
      <w:rPr>
        <w:rFonts w:ascii="Times New Roman" w:eastAsia="Times New Roman" w:hAnsi="Times New Roman" w:cs="Times New Roman"/>
        <w:b/>
        <w:sz w:val="28"/>
        <w:szCs w:val="28"/>
        <w:lang w:val="uk-UA" w:eastAsia="ru-RU"/>
      </w:rPr>
      <w:t>ПРОЄКТ</w:t>
    </w:r>
  </w:p>
  <w:p w14:paraId="38EDEB47" w14:textId="77777777" w:rsidR="00535A45" w:rsidRDefault="00535A45" w:rsidP="00535A45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273694"/>
    <w:multiLevelType w:val="hybridMultilevel"/>
    <w:tmpl w:val="A63853D2"/>
    <w:lvl w:ilvl="0" w:tplc="FC108AB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F8E0B00"/>
    <w:multiLevelType w:val="hybridMultilevel"/>
    <w:tmpl w:val="78AA854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2188F"/>
    <w:rsid w:val="0003158C"/>
    <w:rsid w:val="00065CEE"/>
    <w:rsid w:val="000664FB"/>
    <w:rsid w:val="000703E0"/>
    <w:rsid w:val="00075838"/>
    <w:rsid w:val="0008259A"/>
    <w:rsid w:val="0009432C"/>
    <w:rsid w:val="00096979"/>
    <w:rsid w:val="000A1370"/>
    <w:rsid w:val="000D2A84"/>
    <w:rsid w:val="000D6C1B"/>
    <w:rsid w:val="000E370F"/>
    <w:rsid w:val="001022EB"/>
    <w:rsid w:val="0012562E"/>
    <w:rsid w:val="00130D7A"/>
    <w:rsid w:val="0013203E"/>
    <w:rsid w:val="001434E8"/>
    <w:rsid w:val="00147FEE"/>
    <w:rsid w:val="0016053F"/>
    <w:rsid w:val="001765C9"/>
    <w:rsid w:val="001909E2"/>
    <w:rsid w:val="00193255"/>
    <w:rsid w:val="001B0A60"/>
    <w:rsid w:val="001B3604"/>
    <w:rsid w:val="001E4397"/>
    <w:rsid w:val="001F11CD"/>
    <w:rsid w:val="00216AA4"/>
    <w:rsid w:val="0022367B"/>
    <w:rsid w:val="00242D4D"/>
    <w:rsid w:val="00276165"/>
    <w:rsid w:val="002B24C2"/>
    <w:rsid w:val="002C1B62"/>
    <w:rsid w:val="00305597"/>
    <w:rsid w:val="00330DC5"/>
    <w:rsid w:val="0035273C"/>
    <w:rsid w:val="00353110"/>
    <w:rsid w:val="003A0718"/>
    <w:rsid w:val="003B7477"/>
    <w:rsid w:val="003C1D8A"/>
    <w:rsid w:val="003D5167"/>
    <w:rsid w:val="003F3D3F"/>
    <w:rsid w:val="00425E61"/>
    <w:rsid w:val="00432818"/>
    <w:rsid w:val="0044223F"/>
    <w:rsid w:val="0046602D"/>
    <w:rsid w:val="00470BEC"/>
    <w:rsid w:val="0048498F"/>
    <w:rsid w:val="00490AC0"/>
    <w:rsid w:val="00492914"/>
    <w:rsid w:val="00497614"/>
    <w:rsid w:val="004B4116"/>
    <w:rsid w:val="004D5951"/>
    <w:rsid w:val="004D7857"/>
    <w:rsid w:val="004F59CA"/>
    <w:rsid w:val="005061FB"/>
    <w:rsid w:val="00533458"/>
    <w:rsid w:val="00535A45"/>
    <w:rsid w:val="00551978"/>
    <w:rsid w:val="005667CC"/>
    <w:rsid w:val="00584A51"/>
    <w:rsid w:val="005864D5"/>
    <w:rsid w:val="005B73CF"/>
    <w:rsid w:val="005C046F"/>
    <w:rsid w:val="005F2F80"/>
    <w:rsid w:val="006126D7"/>
    <w:rsid w:val="00643264"/>
    <w:rsid w:val="00652B14"/>
    <w:rsid w:val="00693C79"/>
    <w:rsid w:val="006958F1"/>
    <w:rsid w:val="006C4026"/>
    <w:rsid w:val="006D0E8D"/>
    <w:rsid w:val="006D4055"/>
    <w:rsid w:val="006F2691"/>
    <w:rsid w:val="006F7B70"/>
    <w:rsid w:val="007015D5"/>
    <w:rsid w:val="00706A6E"/>
    <w:rsid w:val="00717227"/>
    <w:rsid w:val="00735540"/>
    <w:rsid w:val="0073754B"/>
    <w:rsid w:val="00746D54"/>
    <w:rsid w:val="007611D6"/>
    <w:rsid w:val="00782DB0"/>
    <w:rsid w:val="007919DE"/>
    <w:rsid w:val="007B4B12"/>
    <w:rsid w:val="007E398B"/>
    <w:rsid w:val="007E616C"/>
    <w:rsid w:val="007E6937"/>
    <w:rsid w:val="007F3FA3"/>
    <w:rsid w:val="008358B0"/>
    <w:rsid w:val="00837A5B"/>
    <w:rsid w:val="00846D56"/>
    <w:rsid w:val="00846ECD"/>
    <w:rsid w:val="0085306B"/>
    <w:rsid w:val="008A194B"/>
    <w:rsid w:val="008D5DD0"/>
    <w:rsid w:val="008D64C6"/>
    <w:rsid w:val="008E215B"/>
    <w:rsid w:val="008F03B6"/>
    <w:rsid w:val="00903944"/>
    <w:rsid w:val="00917FCE"/>
    <w:rsid w:val="00963207"/>
    <w:rsid w:val="00972EA0"/>
    <w:rsid w:val="009D5F84"/>
    <w:rsid w:val="00A141B0"/>
    <w:rsid w:val="00A149BC"/>
    <w:rsid w:val="00A33ECD"/>
    <w:rsid w:val="00A63370"/>
    <w:rsid w:val="00A645E2"/>
    <w:rsid w:val="00A73BED"/>
    <w:rsid w:val="00A82D54"/>
    <w:rsid w:val="00AA0E7B"/>
    <w:rsid w:val="00AA20D6"/>
    <w:rsid w:val="00AA7049"/>
    <w:rsid w:val="00AB2AC9"/>
    <w:rsid w:val="00AB4ABF"/>
    <w:rsid w:val="00AD6E29"/>
    <w:rsid w:val="00AF5BAA"/>
    <w:rsid w:val="00B03D1D"/>
    <w:rsid w:val="00B03F3A"/>
    <w:rsid w:val="00B05AD0"/>
    <w:rsid w:val="00B0751B"/>
    <w:rsid w:val="00B3477A"/>
    <w:rsid w:val="00B40BFC"/>
    <w:rsid w:val="00B56F67"/>
    <w:rsid w:val="00BB3BEE"/>
    <w:rsid w:val="00BD7CC7"/>
    <w:rsid w:val="00BE2684"/>
    <w:rsid w:val="00C02D91"/>
    <w:rsid w:val="00C057BF"/>
    <w:rsid w:val="00C11560"/>
    <w:rsid w:val="00C147EA"/>
    <w:rsid w:val="00C44A74"/>
    <w:rsid w:val="00C65E4D"/>
    <w:rsid w:val="00C6609F"/>
    <w:rsid w:val="00CA0A39"/>
    <w:rsid w:val="00CA4216"/>
    <w:rsid w:val="00CA58CF"/>
    <w:rsid w:val="00CB4D21"/>
    <w:rsid w:val="00CC2E94"/>
    <w:rsid w:val="00CD4A1E"/>
    <w:rsid w:val="00CE6DA7"/>
    <w:rsid w:val="00D129A9"/>
    <w:rsid w:val="00D24E9E"/>
    <w:rsid w:val="00D27EDC"/>
    <w:rsid w:val="00D339E7"/>
    <w:rsid w:val="00DA4A95"/>
    <w:rsid w:val="00DB0FA9"/>
    <w:rsid w:val="00DB2E6C"/>
    <w:rsid w:val="00DD7049"/>
    <w:rsid w:val="00DF76E5"/>
    <w:rsid w:val="00E03A29"/>
    <w:rsid w:val="00E14754"/>
    <w:rsid w:val="00E36143"/>
    <w:rsid w:val="00E8390F"/>
    <w:rsid w:val="00EA76EE"/>
    <w:rsid w:val="00EC5AF2"/>
    <w:rsid w:val="00EC7F19"/>
    <w:rsid w:val="00EF4DD0"/>
    <w:rsid w:val="00F045C7"/>
    <w:rsid w:val="00F34486"/>
    <w:rsid w:val="00F41988"/>
    <w:rsid w:val="00F8250B"/>
    <w:rsid w:val="00F83453"/>
    <w:rsid w:val="00F92E27"/>
    <w:rsid w:val="00FB3AA5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92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92914"/>
    <w:rPr>
      <w:rFonts w:ascii="Segoe UI" w:hAnsi="Segoe UI" w:cs="Segoe UI"/>
      <w:sz w:val="18"/>
      <w:szCs w:val="18"/>
      <w:lang w:val="ru-RU"/>
    </w:rPr>
  </w:style>
  <w:style w:type="paragraph" w:styleId="a8">
    <w:name w:val="header"/>
    <w:basedOn w:val="a"/>
    <w:link w:val="a9"/>
    <w:uiPriority w:val="99"/>
    <w:unhideWhenUsed/>
    <w:rsid w:val="00535A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535A45"/>
    <w:rPr>
      <w:lang w:val="ru-RU"/>
    </w:rPr>
  </w:style>
  <w:style w:type="paragraph" w:styleId="aa">
    <w:name w:val="footer"/>
    <w:basedOn w:val="a"/>
    <w:link w:val="ab"/>
    <w:uiPriority w:val="99"/>
    <w:unhideWhenUsed/>
    <w:rsid w:val="00535A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535A45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2105</Words>
  <Characters>1200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3</cp:revision>
  <cp:lastPrinted>2026-02-10T08:45:00Z</cp:lastPrinted>
  <dcterms:created xsi:type="dcterms:W3CDTF">2026-02-10T08:52:00Z</dcterms:created>
  <dcterms:modified xsi:type="dcterms:W3CDTF">2026-02-10T09:24:00Z</dcterms:modified>
</cp:coreProperties>
</file>